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75790" w14:textId="77777777" w:rsidR="00974D4B" w:rsidRDefault="00974D4B" w:rsidP="00974D4B">
      <w:pPr>
        <w:widowControl/>
        <w:tabs>
          <w:tab w:val="left" w:pos="6045"/>
        </w:tabs>
        <w:autoSpaceDE/>
        <w:autoSpaceDN/>
        <w:adjustRightInd/>
        <w:spacing w:line="276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Calibri" w:eastAsia="Times New Roman" w:hAnsi="Calibri" w:cs="Calibri"/>
          <w:sz w:val="16"/>
          <w:szCs w:val="16"/>
          <w:lang w:eastAsia="en-US"/>
        </w:rPr>
        <w:tab/>
      </w:r>
      <w:r w:rsidRPr="00F11E9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Приложение № 1</w:t>
      </w:r>
    </w:p>
    <w:p w14:paraId="6656FECF" w14:textId="77777777" w:rsidR="00974D4B" w:rsidRDefault="00974D4B" w:rsidP="00974D4B">
      <w:pPr>
        <w:widowControl/>
        <w:tabs>
          <w:tab w:val="left" w:pos="6045"/>
        </w:tabs>
        <w:autoSpaceDE/>
        <w:autoSpaceDN/>
        <w:adjustRightInd/>
        <w:spacing w:line="276" w:lineRule="auto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261480">
        <w:rPr>
          <w:rFonts w:ascii="Times New Roman" w:hAnsi="Times New Roman" w:cs="Times New Roman"/>
          <w:sz w:val="28"/>
          <w:szCs w:val="28"/>
        </w:rPr>
        <w:t>Правила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261480">
        <w:rPr>
          <w:rFonts w:ascii="Times New Roman" w:hAnsi="Times New Roman" w:cs="Times New Roman"/>
          <w:sz w:val="28"/>
          <w:szCs w:val="28"/>
        </w:rPr>
        <w:t xml:space="preserve"> приема</w:t>
      </w:r>
    </w:p>
    <w:p w14:paraId="327A40B0" w14:textId="77777777" w:rsidR="00974D4B" w:rsidRPr="0046797B" w:rsidRDefault="00974D4B" w:rsidP="00974D4B">
      <w:pPr>
        <w:widowControl/>
        <w:tabs>
          <w:tab w:val="left" w:pos="6045"/>
        </w:tabs>
        <w:autoSpaceDE/>
        <w:autoSpaceDN/>
        <w:adjustRightInd/>
        <w:spacing w:line="276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6148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107296" w14:textId="77777777" w:rsidR="00974D4B" w:rsidRPr="0046797B" w:rsidRDefault="00974D4B" w:rsidP="00974D4B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46797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НОРМАТИВЫ</w:t>
      </w:r>
    </w:p>
    <w:p w14:paraId="6D08A561" w14:textId="77777777" w:rsidR="00974D4B" w:rsidRPr="0046797B" w:rsidRDefault="00974D4B" w:rsidP="00974D4B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46797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общей физической подготовки (ОФП) для </w:t>
      </w:r>
      <w:r w:rsidRPr="0046797B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en-US"/>
        </w:rPr>
        <w:t>зачисления</w:t>
      </w:r>
      <w:r w:rsidRPr="0046797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в группы</w:t>
      </w:r>
    </w:p>
    <w:p w14:paraId="7FBD5F9D" w14:textId="77777777" w:rsidR="00974D4B" w:rsidRDefault="00974D4B" w:rsidP="00974D4B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99"/>
          <w:lang w:eastAsia="en-US"/>
        </w:rPr>
      </w:pPr>
      <w:r w:rsidRPr="0046797B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на этапе </w:t>
      </w:r>
      <w:r w:rsidRPr="0046797B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99"/>
          <w:lang w:eastAsia="en-US"/>
        </w:rPr>
        <w:t>спортивного оздоровления (СО)</w:t>
      </w:r>
    </w:p>
    <w:p w14:paraId="1F0A0119" w14:textId="77777777" w:rsidR="00974D4B" w:rsidRPr="0046797B" w:rsidRDefault="00974D4B" w:rsidP="00974D4B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76"/>
        <w:gridCol w:w="4619"/>
        <w:gridCol w:w="784"/>
        <w:gridCol w:w="1102"/>
        <w:gridCol w:w="1102"/>
      </w:tblGrid>
      <w:tr w:rsidR="00974D4B" w:rsidRPr="0046797B" w14:paraId="71873068" w14:textId="77777777" w:rsidTr="00F56207">
        <w:trPr>
          <w:trHeight w:hRule="exact" w:val="397"/>
        </w:trPr>
        <w:tc>
          <w:tcPr>
            <w:tcW w:w="2076" w:type="dxa"/>
            <w:tcBorders>
              <w:top w:val="thinThickSmallGap" w:sz="24" w:space="0" w:color="auto"/>
              <w:left w:val="thinThickSmallGap" w:sz="24" w:space="0" w:color="auto"/>
              <w:bottom w:val="nil"/>
            </w:tcBorders>
            <w:vAlign w:val="center"/>
          </w:tcPr>
          <w:p w14:paraId="5DD8E7AF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  <w:t>Развиваемое</w:t>
            </w:r>
          </w:p>
        </w:tc>
        <w:tc>
          <w:tcPr>
            <w:tcW w:w="4619" w:type="dxa"/>
            <w:tcBorders>
              <w:top w:val="thinThickSmallGap" w:sz="24" w:space="0" w:color="auto"/>
              <w:bottom w:val="nil"/>
            </w:tcBorders>
            <w:vAlign w:val="center"/>
          </w:tcPr>
          <w:p w14:paraId="653D08FA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  <w:t>Упражнения</w:t>
            </w:r>
          </w:p>
        </w:tc>
        <w:tc>
          <w:tcPr>
            <w:tcW w:w="784" w:type="dxa"/>
            <w:vMerge w:val="restart"/>
            <w:tcBorders>
              <w:top w:val="thinThickSmallGap" w:sz="24" w:space="0" w:color="auto"/>
            </w:tcBorders>
            <w:textDirection w:val="btLr"/>
            <w:vAlign w:val="center"/>
          </w:tcPr>
          <w:p w14:paraId="718E47F1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left="113" w:right="113" w:firstLine="0"/>
              <w:jc w:val="center"/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  <w:t>Оценка</w:t>
            </w:r>
          </w:p>
        </w:tc>
        <w:tc>
          <w:tcPr>
            <w:tcW w:w="2204" w:type="dxa"/>
            <w:gridSpan w:val="2"/>
            <w:tcBorders>
              <w:top w:val="thinThickSmallGap" w:sz="24" w:space="0" w:color="auto"/>
              <w:right w:val="thickThinSmallGap" w:sz="24" w:space="0" w:color="auto"/>
            </w:tcBorders>
            <w:vAlign w:val="center"/>
          </w:tcPr>
          <w:p w14:paraId="7A6AE2AE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  <w:t>Год обучения</w:t>
            </w:r>
          </w:p>
        </w:tc>
      </w:tr>
      <w:tr w:rsidR="00974D4B" w:rsidRPr="0046797B" w14:paraId="5ED433B5" w14:textId="77777777" w:rsidTr="00F56207">
        <w:trPr>
          <w:trHeight w:hRule="exact" w:val="39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nil"/>
            </w:tcBorders>
          </w:tcPr>
          <w:p w14:paraId="6A59081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  <w:t>физическое</w:t>
            </w:r>
          </w:p>
        </w:tc>
        <w:tc>
          <w:tcPr>
            <w:tcW w:w="4619" w:type="dxa"/>
            <w:tcBorders>
              <w:top w:val="nil"/>
              <w:bottom w:val="nil"/>
            </w:tcBorders>
            <w:vAlign w:val="center"/>
          </w:tcPr>
          <w:p w14:paraId="7497E2AB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vMerge/>
          </w:tcPr>
          <w:p w14:paraId="01DFC08C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lang w:eastAsia="en-US"/>
              </w:rPr>
            </w:pPr>
          </w:p>
        </w:tc>
        <w:tc>
          <w:tcPr>
            <w:tcW w:w="2204" w:type="dxa"/>
            <w:gridSpan w:val="2"/>
            <w:tcBorders>
              <w:bottom w:val="nil"/>
              <w:right w:val="thickThinSmallGap" w:sz="24" w:space="0" w:color="auto"/>
            </w:tcBorders>
            <w:vAlign w:val="bottom"/>
          </w:tcPr>
          <w:p w14:paraId="7FEA693D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46797B">
              <w:rPr>
                <w:rFonts w:eastAsia="Times New Roman"/>
                <w:b/>
                <w:bCs/>
                <w:lang w:eastAsia="en-US"/>
              </w:rPr>
              <w:t>Весь период</w:t>
            </w:r>
          </w:p>
        </w:tc>
      </w:tr>
      <w:tr w:rsidR="00974D4B" w:rsidRPr="0046797B" w14:paraId="460BC1CB" w14:textId="77777777" w:rsidTr="00F56207">
        <w:trPr>
          <w:trHeight w:hRule="exact" w:val="39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nil"/>
            </w:tcBorders>
          </w:tcPr>
          <w:p w14:paraId="0DD0A2EA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4619" w:type="dxa"/>
            <w:tcBorders>
              <w:top w:val="nil"/>
              <w:bottom w:val="nil"/>
            </w:tcBorders>
            <w:vAlign w:val="center"/>
          </w:tcPr>
          <w:p w14:paraId="18069DA9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vMerge/>
          </w:tcPr>
          <w:p w14:paraId="50DB2E2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lang w:eastAsia="en-US"/>
              </w:rPr>
            </w:pPr>
          </w:p>
        </w:tc>
        <w:tc>
          <w:tcPr>
            <w:tcW w:w="2204" w:type="dxa"/>
            <w:gridSpan w:val="2"/>
            <w:tcBorders>
              <w:top w:val="nil"/>
              <w:right w:val="thickThinSmallGap" w:sz="24" w:space="0" w:color="auto"/>
            </w:tcBorders>
          </w:tcPr>
          <w:p w14:paraId="0385FB71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46797B">
              <w:rPr>
                <w:rFonts w:eastAsia="Times New Roman"/>
                <w:b/>
                <w:bCs/>
                <w:lang w:eastAsia="en-US"/>
              </w:rPr>
              <w:t>обучения</w:t>
            </w:r>
          </w:p>
        </w:tc>
      </w:tr>
      <w:tr w:rsidR="00974D4B" w:rsidRPr="0046797B" w14:paraId="15558DFF" w14:textId="77777777" w:rsidTr="00F56207">
        <w:trPr>
          <w:trHeight w:hRule="exact" w:val="454"/>
        </w:trPr>
        <w:tc>
          <w:tcPr>
            <w:tcW w:w="2076" w:type="dxa"/>
            <w:tcBorders>
              <w:top w:val="nil"/>
              <w:left w:val="thinThickSmallGap" w:sz="24" w:space="0" w:color="auto"/>
            </w:tcBorders>
          </w:tcPr>
          <w:p w14:paraId="4C1654DF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6"/>
                <w:szCs w:val="26"/>
                <w:lang w:eastAsia="en-US"/>
              </w:rPr>
              <w:t>качество</w:t>
            </w:r>
          </w:p>
        </w:tc>
        <w:tc>
          <w:tcPr>
            <w:tcW w:w="4619" w:type="dxa"/>
            <w:tcBorders>
              <w:top w:val="nil"/>
            </w:tcBorders>
            <w:vAlign w:val="center"/>
          </w:tcPr>
          <w:p w14:paraId="0FC2DDD5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84" w:type="dxa"/>
            <w:vMerge/>
          </w:tcPr>
          <w:p w14:paraId="41C500A8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102" w:type="dxa"/>
            <w:vAlign w:val="center"/>
          </w:tcPr>
          <w:p w14:paraId="3DB7036D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lang w:eastAsia="en-US"/>
              </w:rPr>
            </w:pPr>
            <w:r w:rsidRPr="0046797B">
              <w:rPr>
                <w:rFonts w:eastAsia="Times New Roman"/>
                <w:lang w:eastAsia="en-US"/>
              </w:rPr>
              <w:t>6 лет</w:t>
            </w:r>
          </w:p>
        </w:tc>
        <w:tc>
          <w:tcPr>
            <w:tcW w:w="1102" w:type="dxa"/>
            <w:tcBorders>
              <w:right w:val="thickThinSmallGap" w:sz="24" w:space="0" w:color="auto"/>
            </w:tcBorders>
            <w:vAlign w:val="center"/>
          </w:tcPr>
          <w:p w14:paraId="310B30A2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lang w:eastAsia="en-US"/>
              </w:rPr>
            </w:pPr>
            <w:r w:rsidRPr="0046797B">
              <w:rPr>
                <w:rFonts w:eastAsia="Times New Roman"/>
                <w:lang w:eastAsia="en-US"/>
              </w:rPr>
              <w:t>7 лет</w:t>
            </w:r>
          </w:p>
        </w:tc>
      </w:tr>
      <w:tr w:rsidR="00974D4B" w:rsidRPr="0046797B" w14:paraId="2FC7F3F9" w14:textId="77777777" w:rsidTr="00F56207">
        <w:trPr>
          <w:trHeight w:hRule="exact" w:val="567"/>
        </w:trPr>
        <w:tc>
          <w:tcPr>
            <w:tcW w:w="2076" w:type="dxa"/>
            <w:tcBorders>
              <w:left w:val="thinThickSmallGap" w:sz="24" w:space="0" w:color="auto"/>
              <w:bottom w:val="nil"/>
            </w:tcBorders>
            <w:vAlign w:val="center"/>
          </w:tcPr>
          <w:p w14:paraId="0E352CA2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Быстрота</w:t>
            </w:r>
          </w:p>
        </w:tc>
        <w:tc>
          <w:tcPr>
            <w:tcW w:w="4619" w:type="dxa"/>
            <w:tcBorders>
              <w:bottom w:val="nil"/>
            </w:tcBorders>
            <w:vAlign w:val="center"/>
          </w:tcPr>
          <w:p w14:paraId="28FDF0C9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left="326" w:hanging="286"/>
              <w:jc w:val="left"/>
              <w:rPr>
                <w:rFonts w:eastAsia="Times New Roman"/>
                <w:lang w:eastAsia="en-US"/>
              </w:rPr>
            </w:pPr>
            <w:r w:rsidRPr="0046797B">
              <w:rPr>
                <w:rFonts w:eastAsia="Times New Roman"/>
                <w:lang w:eastAsia="en-US"/>
              </w:rPr>
              <w:t xml:space="preserve">1. Бег на 10 метров с высокого </w:t>
            </w:r>
            <w:proofErr w:type="gramStart"/>
            <w:r w:rsidRPr="0046797B">
              <w:rPr>
                <w:rFonts w:eastAsia="Times New Roman"/>
                <w:lang w:eastAsia="en-US"/>
              </w:rPr>
              <w:t xml:space="preserve">старта,   </w:t>
            </w:r>
            <w:proofErr w:type="gramEnd"/>
            <w:r w:rsidRPr="0046797B">
              <w:rPr>
                <w:rFonts w:eastAsia="Times New Roman"/>
                <w:lang w:eastAsia="en-US"/>
              </w:rPr>
              <w:t xml:space="preserve">           (сек)</w:t>
            </w:r>
          </w:p>
        </w:tc>
        <w:tc>
          <w:tcPr>
            <w:tcW w:w="784" w:type="dxa"/>
            <w:shd w:val="clear" w:color="auto" w:fill="F8E3D4"/>
            <w:vAlign w:val="center"/>
          </w:tcPr>
          <w:p w14:paraId="310B0FC2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color w:val="FF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102" w:type="dxa"/>
            <w:tcBorders>
              <w:bottom w:val="single" w:sz="4" w:space="0" w:color="auto"/>
            </w:tcBorders>
            <w:vAlign w:val="center"/>
          </w:tcPr>
          <w:p w14:paraId="10685CEC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3,2</w:t>
            </w:r>
          </w:p>
        </w:tc>
        <w:tc>
          <w:tcPr>
            <w:tcW w:w="1102" w:type="dxa"/>
            <w:tcBorders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EC17C3D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3,0</w:t>
            </w:r>
          </w:p>
        </w:tc>
      </w:tr>
      <w:tr w:rsidR="00974D4B" w:rsidRPr="0046797B" w14:paraId="36A7604D" w14:textId="77777777" w:rsidTr="00F56207">
        <w:trPr>
          <w:trHeight w:hRule="exact" w:val="56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nil"/>
            </w:tcBorders>
            <w:vAlign w:val="center"/>
          </w:tcPr>
          <w:p w14:paraId="24E759B2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619" w:type="dxa"/>
            <w:tcBorders>
              <w:top w:val="nil"/>
              <w:bottom w:val="nil"/>
            </w:tcBorders>
            <w:vAlign w:val="center"/>
          </w:tcPr>
          <w:p w14:paraId="5A68CB0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</w:p>
        </w:tc>
        <w:tc>
          <w:tcPr>
            <w:tcW w:w="784" w:type="dxa"/>
            <w:shd w:val="clear" w:color="auto" w:fill="E1F4FF"/>
            <w:vAlign w:val="center"/>
          </w:tcPr>
          <w:p w14:paraId="014151FE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FF"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color w:val="0000FF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F32237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3,4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774608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3,2</w:t>
            </w:r>
          </w:p>
        </w:tc>
      </w:tr>
      <w:tr w:rsidR="00974D4B" w:rsidRPr="0046797B" w14:paraId="64DF2B7D" w14:textId="77777777" w:rsidTr="00F56207">
        <w:trPr>
          <w:trHeight w:hRule="exact" w:val="56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nil"/>
            </w:tcBorders>
            <w:vAlign w:val="center"/>
          </w:tcPr>
          <w:p w14:paraId="4E26343A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619" w:type="dxa"/>
            <w:tcBorders>
              <w:top w:val="nil"/>
            </w:tcBorders>
            <w:vAlign w:val="center"/>
          </w:tcPr>
          <w:p w14:paraId="2AAE6F23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</w:p>
        </w:tc>
        <w:tc>
          <w:tcPr>
            <w:tcW w:w="784" w:type="dxa"/>
            <w:shd w:val="clear" w:color="auto" w:fill="FFFF99"/>
            <w:vAlign w:val="center"/>
          </w:tcPr>
          <w:p w14:paraId="00EA51EF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102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855E47D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3,6</w:t>
            </w:r>
          </w:p>
        </w:tc>
        <w:tc>
          <w:tcPr>
            <w:tcW w:w="1102" w:type="dxa"/>
            <w:tcBorders>
              <w:top w:val="single" w:sz="4" w:space="0" w:color="auto"/>
              <w:right w:val="thickThinSmallGap" w:sz="24" w:space="0" w:color="auto"/>
            </w:tcBorders>
            <w:shd w:val="clear" w:color="auto" w:fill="F2F2F2"/>
            <w:vAlign w:val="center"/>
          </w:tcPr>
          <w:p w14:paraId="522B5EC2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3,4</w:t>
            </w:r>
          </w:p>
        </w:tc>
      </w:tr>
      <w:tr w:rsidR="00974D4B" w:rsidRPr="0046797B" w14:paraId="1CFC62F5" w14:textId="77777777" w:rsidTr="00F56207">
        <w:trPr>
          <w:trHeight w:hRule="exact" w:val="567"/>
        </w:trPr>
        <w:tc>
          <w:tcPr>
            <w:tcW w:w="2076" w:type="dxa"/>
            <w:tcBorders>
              <w:left w:val="thinThickSmallGap" w:sz="24" w:space="0" w:color="auto"/>
              <w:bottom w:val="nil"/>
            </w:tcBorders>
            <w:vAlign w:val="center"/>
          </w:tcPr>
          <w:p w14:paraId="609453A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Скоростно-</w:t>
            </w:r>
          </w:p>
        </w:tc>
        <w:tc>
          <w:tcPr>
            <w:tcW w:w="4619" w:type="dxa"/>
            <w:tcBorders>
              <w:bottom w:val="nil"/>
            </w:tcBorders>
            <w:vAlign w:val="center"/>
          </w:tcPr>
          <w:p w14:paraId="3559B6BC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  <w:r w:rsidRPr="0046797B">
              <w:rPr>
                <w:rFonts w:eastAsia="Times New Roman"/>
                <w:lang w:eastAsia="en-US"/>
              </w:rPr>
              <w:t xml:space="preserve">2. Прыжок в длину с места, </w:t>
            </w:r>
          </w:p>
          <w:p w14:paraId="4DC42350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  <w:r w:rsidRPr="0046797B">
              <w:rPr>
                <w:rFonts w:eastAsia="Times New Roman"/>
                <w:lang w:eastAsia="en-US"/>
              </w:rPr>
              <w:t xml:space="preserve">    (см)</w:t>
            </w:r>
          </w:p>
        </w:tc>
        <w:tc>
          <w:tcPr>
            <w:tcW w:w="784" w:type="dxa"/>
            <w:shd w:val="clear" w:color="auto" w:fill="F8E3D4"/>
            <w:vAlign w:val="center"/>
          </w:tcPr>
          <w:p w14:paraId="788B85CE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color w:val="FF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102" w:type="dxa"/>
            <w:tcBorders>
              <w:bottom w:val="single" w:sz="4" w:space="0" w:color="auto"/>
            </w:tcBorders>
            <w:vAlign w:val="center"/>
          </w:tcPr>
          <w:p w14:paraId="1B99368F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130</w:t>
            </w:r>
          </w:p>
        </w:tc>
        <w:tc>
          <w:tcPr>
            <w:tcW w:w="1102" w:type="dxa"/>
            <w:tcBorders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FCED63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135</w:t>
            </w:r>
          </w:p>
        </w:tc>
      </w:tr>
      <w:tr w:rsidR="00974D4B" w:rsidRPr="0046797B" w14:paraId="5115DCF8" w14:textId="77777777" w:rsidTr="00F56207">
        <w:trPr>
          <w:trHeight w:hRule="exact" w:val="56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nil"/>
            </w:tcBorders>
          </w:tcPr>
          <w:p w14:paraId="196D1138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силовые</w:t>
            </w:r>
          </w:p>
        </w:tc>
        <w:tc>
          <w:tcPr>
            <w:tcW w:w="4619" w:type="dxa"/>
            <w:tcBorders>
              <w:top w:val="nil"/>
              <w:bottom w:val="nil"/>
            </w:tcBorders>
            <w:vAlign w:val="center"/>
          </w:tcPr>
          <w:p w14:paraId="083A5E60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</w:p>
        </w:tc>
        <w:tc>
          <w:tcPr>
            <w:tcW w:w="784" w:type="dxa"/>
            <w:shd w:val="clear" w:color="auto" w:fill="E1F4FF"/>
            <w:vAlign w:val="center"/>
          </w:tcPr>
          <w:p w14:paraId="424331DC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FF"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color w:val="0000FF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DCAC7A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120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AD178D7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130</w:t>
            </w:r>
          </w:p>
        </w:tc>
      </w:tr>
      <w:tr w:rsidR="00974D4B" w:rsidRPr="0046797B" w14:paraId="3DF26A10" w14:textId="77777777" w:rsidTr="00F56207">
        <w:trPr>
          <w:trHeight w:hRule="exact" w:val="56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nil"/>
            </w:tcBorders>
          </w:tcPr>
          <w:p w14:paraId="4ECB028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качества</w:t>
            </w:r>
          </w:p>
        </w:tc>
        <w:tc>
          <w:tcPr>
            <w:tcW w:w="4619" w:type="dxa"/>
            <w:tcBorders>
              <w:top w:val="nil"/>
            </w:tcBorders>
            <w:vAlign w:val="center"/>
          </w:tcPr>
          <w:p w14:paraId="5D2C556C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</w:p>
        </w:tc>
        <w:tc>
          <w:tcPr>
            <w:tcW w:w="784" w:type="dxa"/>
            <w:shd w:val="clear" w:color="auto" w:fill="FFFF99"/>
            <w:vAlign w:val="center"/>
          </w:tcPr>
          <w:p w14:paraId="08D5F76A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102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1381558F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110</w:t>
            </w:r>
          </w:p>
        </w:tc>
        <w:tc>
          <w:tcPr>
            <w:tcW w:w="1102" w:type="dxa"/>
            <w:tcBorders>
              <w:top w:val="single" w:sz="4" w:space="0" w:color="auto"/>
              <w:right w:val="thickThinSmallGap" w:sz="24" w:space="0" w:color="auto"/>
            </w:tcBorders>
            <w:shd w:val="clear" w:color="auto" w:fill="F2F2F2"/>
            <w:vAlign w:val="center"/>
          </w:tcPr>
          <w:p w14:paraId="63BBFD5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120</w:t>
            </w:r>
          </w:p>
        </w:tc>
      </w:tr>
      <w:tr w:rsidR="00974D4B" w:rsidRPr="0046797B" w14:paraId="5B8C38B9" w14:textId="77777777" w:rsidTr="00F56207">
        <w:trPr>
          <w:trHeight w:hRule="exact" w:val="567"/>
        </w:trPr>
        <w:tc>
          <w:tcPr>
            <w:tcW w:w="2076" w:type="dxa"/>
            <w:tcBorders>
              <w:left w:val="thinThickSmallGap" w:sz="24" w:space="0" w:color="auto"/>
              <w:bottom w:val="nil"/>
            </w:tcBorders>
            <w:vAlign w:val="center"/>
          </w:tcPr>
          <w:p w14:paraId="17DBCCE5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Ловкость,</w:t>
            </w:r>
          </w:p>
        </w:tc>
        <w:tc>
          <w:tcPr>
            <w:tcW w:w="4619" w:type="dxa"/>
            <w:tcBorders>
              <w:bottom w:val="nil"/>
            </w:tcBorders>
            <w:vAlign w:val="center"/>
          </w:tcPr>
          <w:p w14:paraId="665021F0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  <w:r w:rsidRPr="0046797B">
              <w:rPr>
                <w:rFonts w:eastAsia="Times New Roman"/>
                <w:lang w:eastAsia="en-US"/>
              </w:rPr>
              <w:t xml:space="preserve">3. Челночный </w:t>
            </w:r>
            <w:proofErr w:type="gramStart"/>
            <w:r w:rsidRPr="0046797B">
              <w:rPr>
                <w:rFonts w:eastAsia="Times New Roman"/>
                <w:lang w:eastAsia="en-US"/>
              </w:rPr>
              <w:t>бег  3</w:t>
            </w:r>
            <w:proofErr w:type="gramEnd"/>
            <w:r w:rsidRPr="0046797B">
              <w:rPr>
                <w:rFonts w:eastAsia="Times New Roman"/>
                <w:lang w:eastAsia="en-US"/>
              </w:rPr>
              <w:t xml:space="preserve"> х10 м,  </w:t>
            </w:r>
          </w:p>
          <w:p w14:paraId="2B32EF99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  <w:r w:rsidRPr="0046797B">
              <w:rPr>
                <w:rFonts w:eastAsia="Times New Roman"/>
                <w:lang w:eastAsia="en-US"/>
              </w:rPr>
              <w:t xml:space="preserve">     (сек.)  </w:t>
            </w:r>
          </w:p>
        </w:tc>
        <w:tc>
          <w:tcPr>
            <w:tcW w:w="784" w:type="dxa"/>
            <w:shd w:val="clear" w:color="auto" w:fill="F8E3D4"/>
            <w:vAlign w:val="center"/>
          </w:tcPr>
          <w:p w14:paraId="5C1E7A47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color w:val="FF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102" w:type="dxa"/>
            <w:tcBorders>
              <w:bottom w:val="single" w:sz="4" w:space="0" w:color="auto"/>
            </w:tcBorders>
            <w:vAlign w:val="center"/>
          </w:tcPr>
          <w:p w14:paraId="1845CA6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9,7</w:t>
            </w:r>
          </w:p>
        </w:tc>
        <w:tc>
          <w:tcPr>
            <w:tcW w:w="1102" w:type="dxa"/>
            <w:tcBorders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8721493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9,5</w:t>
            </w:r>
          </w:p>
        </w:tc>
      </w:tr>
      <w:tr w:rsidR="00974D4B" w:rsidRPr="0046797B" w14:paraId="3D0E3376" w14:textId="77777777" w:rsidTr="00F56207">
        <w:trPr>
          <w:trHeight w:hRule="exact" w:val="56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nil"/>
            </w:tcBorders>
          </w:tcPr>
          <w:p w14:paraId="2D68EB92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координация</w:t>
            </w:r>
          </w:p>
        </w:tc>
        <w:tc>
          <w:tcPr>
            <w:tcW w:w="4619" w:type="dxa"/>
            <w:tcBorders>
              <w:top w:val="nil"/>
              <w:bottom w:val="nil"/>
            </w:tcBorders>
          </w:tcPr>
          <w:p w14:paraId="2D221C21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left="306" w:hanging="306"/>
              <w:jc w:val="left"/>
              <w:rPr>
                <w:rFonts w:eastAsia="Times New Roman"/>
                <w:lang w:eastAsia="en-US"/>
              </w:rPr>
            </w:pPr>
          </w:p>
        </w:tc>
        <w:tc>
          <w:tcPr>
            <w:tcW w:w="784" w:type="dxa"/>
            <w:shd w:val="clear" w:color="auto" w:fill="FFFF99"/>
            <w:vAlign w:val="center"/>
          </w:tcPr>
          <w:p w14:paraId="109DDA89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FF"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color w:val="0000FF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D56442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9,9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F73EB1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9,7</w:t>
            </w:r>
          </w:p>
        </w:tc>
      </w:tr>
      <w:tr w:rsidR="00974D4B" w:rsidRPr="0046797B" w14:paraId="6759BD16" w14:textId="77777777" w:rsidTr="00F56207">
        <w:trPr>
          <w:trHeight w:hRule="exact" w:val="567"/>
        </w:trPr>
        <w:tc>
          <w:tcPr>
            <w:tcW w:w="2076" w:type="dxa"/>
            <w:tcBorders>
              <w:top w:val="nil"/>
              <w:left w:val="thinThickSmallGap" w:sz="24" w:space="0" w:color="auto"/>
              <w:bottom w:val="thickThinSmallGap" w:sz="24" w:space="0" w:color="auto"/>
            </w:tcBorders>
          </w:tcPr>
          <w:p w14:paraId="64D8FD7F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619" w:type="dxa"/>
            <w:tcBorders>
              <w:top w:val="nil"/>
              <w:bottom w:val="thickThinSmallGap" w:sz="24" w:space="0" w:color="auto"/>
            </w:tcBorders>
          </w:tcPr>
          <w:p w14:paraId="7381E3D9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lang w:eastAsia="en-US"/>
              </w:rPr>
            </w:pPr>
          </w:p>
        </w:tc>
        <w:tc>
          <w:tcPr>
            <w:tcW w:w="784" w:type="dxa"/>
            <w:tcBorders>
              <w:bottom w:val="thickThinSmallGap" w:sz="24" w:space="0" w:color="auto"/>
            </w:tcBorders>
            <w:shd w:val="clear" w:color="auto" w:fill="FFFF99"/>
            <w:vAlign w:val="center"/>
          </w:tcPr>
          <w:p w14:paraId="590EFF8E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102" w:type="dxa"/>
            <w:tcBorders>
              <w:top w:val="single" w:sz="4" w:space="0" w:color="auto"/>
              <w:bottom w:val="thickThinSmallGap" w:sz="24" w:space="0" w:color="auto"/>
            </w:tcBorders>
            <w:shd w:val="clear" w:color="auto" w:fill="F2F2F2"/>
            <w:vAlign w:val="center"/>
          </w:tcPr>
          <w:p w14:paraId="2F6ED104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10,2</w:t>
            </w:r>
          </w:p>
        </w:tc>
        <w:tc>
          <w:tcPr>
            <w:tcW w:w="1102" w:type="dxa"/>
            <w:tcBorders>
              <w:top w:val="single" w:sz="4" w:space="0" w:color="auto"/>
              <w:bottom w:val="thickThinSmallGap" w:sz="24" w:space="0" w:color="auto"/>
              <w:right w:val="thickThinSmallGap" w:sz="24" w:space="0" w:color="auto"/>
            </w:tcBorders>
            <w:shd w:val="clear" w:color="auto" w:fill="F2F2F2"/>
            <w:vAlign w:val="center"/>
          </w:tcPr>
          <w:p w14:paraId="4955458B" w14:textId="77777777" w:rsidR="00974D4B" w:rsidRPr="0046797B" w:rsidRDefault="00974D4B" w:rsidP="00F56207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</w:pPr>
            <w:r w:rsidRPr="0046797B">
              <w:rPr>
                <w:rFonts w:eastAsia="Times New Roman"/>
                <w:b/>
                <w:bCs/>
                <w:sz w:val="28"/>
                <w:szCs w:val="28"/>
                <w:lang w:eastAsia="en-US"/>
              </w:rPr>
              <w:t>10,0</w:t>
            </w:r>
          </w:p>
        </w:tc>
      </w:tr>
    </w:tbl>
    <w:p w14:paraId="78B7DBCA" w14:textId="77777777" w:rsidR="00974D4B" w:rsidRPr="0046797B" w:rsidRDefault="00974D4B" w:rsidP="00974D4B">
      <w:pPr>
        <w:widowControl/>
        <w:autoSpaceDE/>
        <w:autoSpaceDN/>
        <w:adjustRightInd/>
        <w:spacing w:before="120" w:after="120"/>
        <w:ind w:firstLine="0"/>
        <w:jc w:val="left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46797B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     Сумма зачётных баллов для поступающих - 9 баллов и более (при условии получения только положительных оценок (3, 4 </w:t>
      </w:r>
      <w:proofErr w:type="gramStart"/>
      <w:r w:rsidRPr="0046797B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или  5</w:t>
      </w:r>
      <w:proofErr w:type="gramEnd"/>
      <w:r w:rsidRPr="0046797B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). </w:t>
      </w:r>
    </w:p>
    <w:p w14:paraId="6687662E" w14:textId="77777777" w:rsidR="00E3514F" w:rsidRDefault="00E3514F"/>
    <w:sectPr w:rsidR="00E35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42B"/>
    <w:rsid w:val="0067742B"/>
    <w:rsid w:val="00974D4B"/>
    <w:rsid w:val="00E35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69E1A-5A4D-4F95-B944-EEAAEF371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4D4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4D4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2025-04-03T12:19:00Z</dcterms:created>
  <dcterms:modified xsi:type="dcterms:W3CDTF">2025-04-03T12:19:00Z</dcterms:modified>
</cp:coreProperties>
</file>